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6D40" w:rsidRDefault="0075165C">
      <w:pPr>
        <w:tabs>
          <w:tab w:val="left" w:pos="7880"/>
        </w:tabs>
        <w:ind w:left="140"/>
        <w:rPr>
          <w:sz w:val="20"/>
        </w:rPr>
      </w:pPr>
      <w:r>
        <w:rPr>
          <w:noProof/>
          <w:sz w:val="20"/>
          <w:lang w:eastAsia="bg-BG"/>
        </w:rPr>
        <w:drawing>
          <wp:inline distT="0" distB="0" distL="0" distR="0">
            <wp:extent cx="712362" cy="790003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2362" cy="7900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position w:val="89"/>
          <w:sz w:val="20"/>
          <w:lang w:eastAsia="bg-BG"/>
        </w:rPr>
        <w:drawing>
          <wp:inline distT="0" distB="0" distL="0" distR="0">
            <wp:extent cx="1218651" cy="423481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8651" cy="423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6D40" w:rsidRDefault="005C63A6">
      <w:pPr>
        <w:pStyle w:val="a3"/>
        <w:spacing w:before="3"/>
        <w:rPr>
          <w:sz w:val="22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972820</wp:posOffset>
                </wp:positionH>
                <wp:positionV relativeFrom="paragraph">
                  <wp:posOffset>187325</wp:posOffset>
                </wp:positionV>
                <wp:extent cx="5888355" cy="17145"/>
                <wp:effectExtent l="0" t="0" r="0" b="0"/>
                <wp:wrapTopAndBottom/>
                <wp:docPr id="8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88355" cy="17145"/>
                        </a:xfrm>
                        <a:custGeom>
                          <a:avLst/>
                          <a:gdLst>
                            <a:gd name="T0" fmla="+- 0 10804 1532"/>
                            <a:gd name="T1" fmla="*/ T0 w 9273"/>
                            <a:gd name="T2" fmla="+- 0 312 295"/>
                            <a:gd name="T3" fmla="*/ 312 h 27"/>
                            <a:gd name="T4" fmla="+- 0 1532 1532"/>
                            <a:gd name="T5" fmla="*/ T4 w 9273"/>
                            <a:gd name="T6" fmla="+- 0 312 295"/>
                            <a:gd name="T7" fmla="*/ 312 h 27"/>
                            <a:gd name="T8" fmla="+- 0 1532 1532"/>
                            <a:gd name="T9" fmla="*/ T8 w 9273"/>
                            <a:gd name="T10" fmla="+- 0 322 295"/>
                            <a:gd name="T11" fmla="*/ 322 h 27"/>
                            <a:gd name="T12" fmla="+- 0 10804 1532"/>
                            <a:gd name="T13" fmla="*/ T12 w 9273"/>
                            <a:gd name="T14" fmla="+- 0 322 295"/>
                            <a:gd name="T15" fmla="*/ 322 h 27"/>
                            <a:gd name="T16" fmla="+- 0 10804 1532"/>
                            <a:gd name="T17" fmla="*/ T16 w 9273"/>
                            <a:gd name="T18" fmla="+- 0 312 295"/>
                            <a:gd name="T19" fmla="*/ 312 h 27"/>
                            <a:gd name="T20" fmla="+- 0 10804 1532"/>
                            <a:gd name="T21" fmla="*/ T20 w 9273"/>
                            <a:gd name="T22" fmla="+- 0 295 295"/>
                            <a:gd name="T23" fmla="*/ 295 h 27"/>
                            <a:gd name="T24" fmla="+- 0 1532 1532"/>
                            <a:gd name="T25" fmla="*/ T24 w 9273"/>
                            <a:gd name="T26" fmla="+- 0 295 295"/>
                            <a:gd name="T27" fmla="*/ 295 h 27"/>
                            <a:gd name="T28" fmla="+- 0 1532 1532"/>
                            <a:gd name="T29" fmla="*/ T28 w 9273"/>
                            <a:gd name="T30" fmla="+- 0 310 295"/>
                            <a:gd name="T31" fmla="*/ 310 h 27"/>
                            <a:gd name="T32" fmla="+- 0 10804 1532"/>
                            <a:gd name="T33" fmla="*/ T32 w 9273"/>
                            <a:gd name="T34" fmla="+- 0 310 295"/>
                            <a:gd name="T35" fmla="*/ 310 h 27"/>
                            <a:gd name="T36" fmla="+- 0 10804 1532"/>
                            <a:gd name="T37" fmla="*/ T36 w 9273"/>
                            <a:gd name="T38" fmla="+- 0 295 295"/>
                            <a:gd name="T39" fmla="*/ 295 h 2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9273" h="27">
                              <a:moveTo>
                                <a:pt x="9272" y="17"/>
                              </a:moveTo>
                              <a:lnTo>
                                <a:pt x="0" y="17"/>
                              </a:lnTo>
                              <a:lnTo>
                                <a:pt x="0" y="27"/>
                              </a:lnTo>
                              <a:lnTo>
                                <a:pt x="9272" y="27"/>
                              </a:lnTo>
                              <a:lnTo>
                                <a:pt x="9272" y="17"/>
                              </a:lnTo>
                              <a:close/>
                              <a:moveTo>
                                <a:pt x="9272" y="0"/>
                              </a:moveTo>
                              <a:lnTo>
                                <a:pt x="0" y="0"/>
                              </a:lnTo>
                              <a:lnTo>
                                <a:pt x="0" y="15"/>
                              </a:lnTo>
                              <a:lnTo>
                                <a:pt x="9272" y="15"/>
                              </a:lnTo>
                              <a:lnTo>
                                <a:pt x="92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45CA3242" id="AutoShape 4" o:spid="_x0000_s1026" style="position:absolute;margin-left:76.6pt;margin-top:14.75pt;width:463.65pt;height:1.3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73,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" path="m9272,17l,17,,27r9272,l9272,17xm9272,l,,,15r9272,l9272,xe" fillcolor="black" stroked="f">
                <v:path arrowok="t" o:connecttype="custom" o:connectlocs="5887720,198120;0,198120;0,204470;5887720,204470;5887720,198120;5887720,187325;0,187325;0,196850;5887720,196850;5887720,187325" o:connectangles="0,0,0,0,0,0,0,0,0,0"/>
                <w10:wrap type="topAndBottom" anchorx="page"/>
              </v:shape>
            </w:pict>
          </mc:Fallback>
        </mc:AlternateContent>
      </w:r>
    </w:p>
    <w:p w:rsidR="000B6D40" w:rsidRDefault="000B6D40">
      <w:pPr>
        <w:pStyle w:val="a3"/>
        <w:spacing w:before="9"/>
        <w:rPr>
          <w:sz w:val="13"/>
        </w:rPr>
      </w:pPr>
    </w:p>
    <w:p w:rsidR="000B6D40" w:rsidRDefault="0075165C">
      <w:pPr>
        <w:pStyle w:val="1"/>
        <w:spacing w:before="90"/>
        <w:jc w:val="right"/>
      </w:pPr>
      <w:r>
        <w:t>Образец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декларация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кандидата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чл.</w:t>
      </w:r>
      <w:r>
        <w:rPr>
          <w:spacing w:val="-4"/>
        </w:rPr>
        <w:t xml:space="preserve"> </w:t>
      </w:r>
      <w:r>
        <w:t>22,</w:t>
      </w:r>
      <w:r>
        <w:rPr>
          <w:spacing w:val="-1"/>
        </w:rPr>
        <w:t xml:space="preserve"> </w:t>
      </w:r>
      <w:r>
        <w:t>ал.</w:t>
      </w:r>
      <w:r>
        <w:rPr>
          <w:spacing w:val="-1"/>
        </w:rPr>
        <w:t xml:space="preserve"> </w:t>
      </w:r>
      <w:r>
        <w:t>2,</w:t>
      </w:r>
      <w:r>
        <w:rPr>
          <w:spacing w:val="-1"/>
        </w:rPr>
        <w:t xml:space="preserve"> </w:t>
      </w:r>
      <w:r>
        <w:t>т.</w:t>
      </w:r>
      <w:r>
        <w:rPr>
          <w:spacing w:val="-1"/>
        </w:rPr>
        <w:t xml:space="preserve"> </w:t>
      </w:r>
      <w:r>
        <w:t>1</w:t>
      </w:r>
    </w:p>
    <w:p w:rsidR="000B6D40" w:rsidRDefault="0075165C">
      <w:pPr>
        <w:ind w:right="549"/>
        <w:jc w:val="right"/>
        <w:rPr>
          <w:b/>
          <w:sz w:val="24"/>
        </w:rPr>
      </w:pPr>
      <w:r>
        <w:rPr>
          <w:b/>
          <w:sz w:val="24"/>
        </w:rPr>
        <w:t>от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ПМС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118 от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20.05.2014 г.</w:t>
      </w:r>
    </w:p>
    <w:p w:rsidR="000B6D40" w:rsidRDefault="000B6D40">
      <w:pPr>
        <w:pStyle w:val="a3"/>
        <w:spacing w:before="11"/>
        <w:rPr>
          <w:b/>
          <w:sz w:val="27"/>
        </w:rPr>
      </w:pPr>
    </w:p>
    <w:p w:rsidR="000B6D40" w:rsidRDefault="0075165C">
      <w:pPr>
        <w:pStyle w:val="1"/>
        <w:ind w:left="2857" w:right="3266"/>
      </w:pPr>
      <w:r>
        <w:t>ДЕКЛАРАЦИЯ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КАНДИДАТА</w:t>
      </w:r>
    </w:p>
    <w:p w:rsidR="000B6D40" w:rsidRDefault="000B6D40">
      <w:pPr>
        <w:pStyle w:val="a3"/>
        <w:rPr>
          <w:b/>
          <w:sz w:val="26"/>
        </w:rPr>
      </w:pPr>
    </w:p>
    <w:p w:rsidR="000B6D40" w:rsidRDefault="000B6D40">
      <w:pPr>
        <w:pStyle w:val="a3"/>
        <w:spacing w:before="4"/>
        <w:rPr>
          <w:b/>
          <w:sz w:val="21"/>
        </w:rPr>
      </w:pPr>
    </w:p>
    <w:p w:rsidR="000B6D40" w:rsidRDefault="0075165C">
      <w:pPr>
        <w:pStyle w:val="a3"/>
        <w:ind w:left="140"/>
        <w:rPr>
          <w:rFonts w:ascii="Symbol" w:hAnsi="Symbol"/>
          <w:sz w:val="16"/>
        </w:rPr>
      </w:pPr>
      <w:r>
        <w:t>Долуподписаният/-ата</w:t>
      </w:r>
      <w:r>
        <w:rPr>
          <w:b/>
          <w:position w:val="8"/>
          <w:sz w:val="16"/>
        </w:rPr>
        <w:t>i</w:t>
      </w:r>
      <w:r>
        <w:rPr>
          <w:rFonts w:ascii="Symbol" w:hAnsi="Symbol"/>
          <w:position w:val="8"/>
          <w:sz w:val="16"/>
        </w:rPr>
        <w:t></w:t>
      </w:r>
    </w:p>
    <w:p w:rsidR="000B6D40" w:rsidRDefault="0075165C">
      <w:pPr>
        <w:pStyle w:val="a3"/>
        <w:tabs>
          <w:tab w:val="left" w:pos="6980"/>
        </w:tabs>
        <w:ind w:left="140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</w:p>
    <w:p w:rsidR="000B6D40" w:rsidRDefault="0075165C">
      <w:pPr>
        <w:spacing w:before="1" w:line="206" w:lineRule="exact"/>
        <w:ind w:left="2120"/>
        <w:rPr>
          <w:sz w:val="18"/>
        </w:rPr>
      </w:pPr>
      <w:r>
        <w:rPr>
          <w:sz w:val="18"/>
        </w:rPr>
        <w:t>(собствено,</w:t>
      </w:r>
      <w:r>
        <w:rPr>
          <w:spacing w:val="-3"/>
          <w:sz w:val="18"/>
        </w:rPr>
        <w:t xml:space="preserve"> </w:t>
      </w:r>
      <w:r>
        <w:rPr>
          <w:sz w:val="18"/>
        </w:rPr>
        <w:t>бащино</w:t>
      </w:r>
      <w:r>
        <w:rPr>
          <w:spacing w:val="-2"/>
          <w:sz w:val="18"/>
        </w:rPr>
        <w:t xml:space="preserve"> </w:t>
      </w:r>
      <w:r>
        <w:rPr>
          <w:sz w:val="18"/>
        </w:rPr>
        <w:t>и</w:t>
      </w:r>
      <w:r>
        <w:rPr>
          <w:spacing w:val="-3"/>
          <w:sz w:val="18"/>
        </w:rPr>
        <w:t xml:space="preserve"> </w:t>
      </w:r>
      <w:r>
        <w:rPr>
          <w:sz w:val="18"/>
        </w:rPr>
        <w:t>фамилно</w:t>
      </w:r>
      <w:r>
        <w:rPr>
          <w:spacing w:val="-5"/>
          <w:sz w:val="18"/>
        </w:rPr>
        <w:t xml:space="preserve"> </w:t>
      </w:r>
      <w:r>
        <w:rPr>
          <w:sz w:val="18"/>
        </w:rPr>
        <w:t>име)</w:t>
      </w:r>
    </w:p>
    <w:p w:rsidR="000B6D40" w:rsidRDefault="0075165C">
      <w:pPr>
        <w:pStyle w:val="a3"/>
        <w:tabs>
          <w:tab w:val="left" w:pos="3299"/>
        </w:tabs>
        <w:spacing w:line="275" w:lineRule="exact"/>
        <w:ind w:left="140"/>
      </w:pPr>
      <w:r>
        <w:t>ЕГН</w:t>
      </w:r>
      <w:r>
        <w:rPr>
          <w:u w:val="single"/>
        </w:rPr>
        <w:tab/>
      </w:r>
      <w:r>
        <w:t>,</w:t>
      </w:r>
    </w:p>
    <w:p w:rsidR="000B6D40" w:rsidRDefault="000B6D40">
      <w:pPr>
        <w:pStyle w:val="a3"/>
        <w:spacing w:before="1"/>
      </w:pPr>
    </w:p>
    <w:p w:rsidR="000B6D40" w:rsidRDefault="0075165C">
      <w:pPr>
        <w:pStyle w:val="a3"/>
        <w:tabs>
          <w:tab w:val="left" w:pos="9218"/>
        </w:tabs>
        <w:ind w:left="140"/>
      </w:pPr>
      <w:r>
        <w:t>в</w:t>
      </w:r>
      <w:r>
        <w:rPr>
          <w:spacing w:val="-3"/>
        </w:rPr>
        <w:t xml:space="preserve"> </w:t>
      </w:r>
      <w:r>
        <w:t>качеството</w:t>
      </w:r>
      <w:r>
        <w:rPr>
          <w:spacing w:val="-1"/>
        </w:rPr>
        <w:t xml:space="preserve"> </w:t>
      </w:r>
      <w:r>
        <w:t>си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B6D40" w:rsidRDefault="0075165C">
      <w:pPr>
        <w:spacing w:before="1"/>
        <w:ind w:left="1580" w:right="551" w:firstLine="720"/>
        <w:jc w:val="both"/>
        <w:rPr>
          <w:i/>
          <w:sz w:val="18"/>
        </w:rPr>
      </w:pPr>
      <w:r>
        <w:rPr>
          <w:i/>
          <w:sz w:val="18"/>
        </w:rPr>
        <w:t>(посочва се длъжността и качеството, в което лицето има право да представлява и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управлява – напр. изпълнителен директор, управител, съдружник, член на органите за управление и</w:t>
      </w:r>
      <w:r>
        <w:rPr>
          <w:i/>
          <w:spacing w:val="-42"/>
          <w:sz w:val="18"/>
        </w:rPr>
        <w:t xml:space="preserve"> </w:t>
      </w:r>
      <w:r>
        <w:rPr>
          <w:i/>
          <w:sz w:val="18"/>
        </w:rPr>
        <w:t>контрол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на кандидата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и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др.)</w:t>
      </w:r>
    </w:p>
    <w:p w:rsidR="000B6D40" w:rsidRDefault="000B6D40">
      <w:pPr>
        <w:pStyle w:val="a3"/>
        <w:rPr>
          <w:i/>
          <w:sz w:val="20"/>
        </w:rPr>
      </w:pPr>
    </w:p>
    <w:p w:rsidR="000B6D40" w:rsidRDefault="000B6D40">
      <w:pPr>
        <w:pStyle w:val="a3"/>
        <w:spacing w:before="10"/>
        <w:rPr>
          <w:i/>
          <w:sz w:val="25"/>
        </w:rPr>
      </w:pPr>
    </w:p>
    <w:p w:rsidR="000B6D40" w:rsidRDefault="0075165C">
      <w:pPr>
        <w:pStyle w:val="a3"/>
        <w:tabs>
          <w:tab w:val="left" w:pos="7035"/>
        </w:tabs>
        <w:ind w:left="140"/>
      </w:pPr>
      <w:r>
        <w:t>на</w:t>
      </w:r>
      <w:r>
        <w:rPr>
          <w:u w:val="single"/>
        </w:rPr>
        <w:tab/>
      </w:r>
      <w:r>
        <w:t>,</w:t>
      </w:r>
      <w:r>
        <w:rPr>
          <w:spacing w:val="-1"/>
        </w:rPr>
        <w:t xml:space="preserve"> </w:t>
      </w:r>
      <w:r>
        <w:t>вписано</w:t>
      </w:r>
      <w:r>
        <w:rPr>
          <w:spacing w:val="-1"/>
        </w:rPr>
        <w:t xml:space="preserve"> </w:t>
      </w:r>
      <w:r>
        <w:t>в</w:t>
      </w:r>
    </w:p>
    <w:p w:rsidR="000B6D40" w:rsidRDefault="0075165C">
      <w:pPr>
        <w:spacing w:before="1" w:line="206" w:lineRule="exact"/>
        <w:ind w:left="2300"/>
        <w:rPr>
          <w:sz w:val="18"/>
        </w:rPr>
      </w:pPr>
      <w:r>
        <w:rPr>
          <w:sz w:val="18"/>
        </w:rPr>
        <w:t>(наименование</w:t>
      </w:r>
      <w:r>
        <w:rPr>
          <w:spacing w:val="-6"/>
          <w:sz w:val="18"/>
        </w:rPr>
        <w:t xml:space="preserve"> </w:t>
      </w:r>
      <w:r>
        <w:rPr>
          <w:sz w:val="18"/>
        </w:rPr>
        <w:t>на</w:t>
      </w:r>
      <w:r>
        <w:rPr>
          <w:spacing w:val="-3"/>
          <w:sz w:val="18"/>
        </w:rPr>
        <w:t xml:space="preserve"> </w:t>
      </w:r>
      <w:r>
        <w:rPr>
          <w:sz w:val="18"/>
        </w:rPr>
        <w:t>кандидата)</w:t>
      </w:r>
    </w:p>
    <w:p w:rsidR="000B6D40" w:rsidRDefault="0075165C">
      <w:pPr>
        <w:pStyle w:val="a3"/>
        <w:spacing w:line="275" w:lineRule="exact"/>
        <w:ind w:left="140"/>
      </w:pPr>
      <w:r>
        <w:t>търговския</w:t>
      </w:r>
      <w:r>
        <w:rPr>
          <w:spacing w:val="3"/>
        </w:rPr>
        <w:t xml:space="preserve"> </w:t>
      </w:r>
      <w:r>
        <w:t>регистър</w:t>
      </w:r>
      <w:r>
        <w:rPr>
          <w:spacing w:val="1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Агенцията</w:t>
      </w:r>
      <w:r>
        <w:rPr>
          <w:spacing w:val="3"/>
        </w:rPr>
        <w:t xml:space="preserve"> </w:t>
      </w:r>
      <w:r>
        <w:t>по</w:t>
      </w:r>
      <w:r>
        <w:rPr>
          <w:spacing w:val="3"/>
        </w:rPr>
        <w:t xml:space="preserve"> </w:t>
      </w:r>
      <w:r>
        <w:t>вписванията</w:t>
      </w:r>
      <w:r>
        <w:rPr>
          <w:spacing w:val="9"/>
        </w:rPr>
        <w:t xml:space="preserve"> </w:t>
      </w:r>
      <w:r>
        <w:t>под</w:t>
      </w:r>
      <w:r>
        <w:rPr>
          <w:spacing w:val="5"/>
        </w:rPr>
        <w:t xml:space="preserve"> </w:t>
      </w:r>
      <w:r>
        <w:t>единен</w:t>
      </w:r>
      <w:r>
        <w:rPr>
          <w:spacing w:val="4"/>
        </w:rPr>
        <w:t xml:space="preserve"> </w:t>
      </w:r>
      <w:r>
        <w:t>идентификационен</w:t>
      </w:r>
      <w:r>
        <w:rPr>
          <w:spacing w:val="4"/>
        </w:rPr>
        <w:t xml:space="preserve"> </w:t>
      </w:r>
      <w:r>
        <w:t>код</w:t>
      </w:r>
      <w:r>
        <w:rPr>
          <w:spacing w:val="5"/>
        </w:rPr>
        <w:t xml:space="preserve"> </w:t>
      </w:r>
      <w:r>
        <w:t>№</w:t>
      </w:r>
    </w:p>
    <w:p w:rsidR="000B6D40" w:rsidRDefault="0075165C">
      <w:pPr>
        <w:pStyle w:val="a3"/>
        <w:tabs>
          <w:tab w:val="left" w:pos="1940"/>
          <w:tab w:val="left" w:pos="2304"/>
          <w:tab w:val="left" w:pos="2945"/>
          <w:tab w:val="left" w:pos="4229"/>
          <w:tab w:val="left" w:pos="6087"/>
          <w:tab w:val="left" w:pos="6337"/>
          <w:tab w:val="left" w:pos="6771"/>
          <w:tab w:val="left" w:pos="7634"/>
          <w:tab w:val="left" w:pos="8174"/>
        </w:tabs>
        <w:ind w:left="140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tab/>
        <w:t>със</w:t>
      </w:r>
      <w:r>
        <w:tab/>
        <w:t>седалище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и</w:t>
      </w:r>
      <w:r>
        <w:tab/>
        <w:t>адрес</w:t>
      </w:r>
      <w:r>
        <w:tab/>
        <w:t>на</w:t>
      </w:r>
      <w:r>
        <w:tab/>
        <w:t>управление</w:t>
      </w:r>
    </w:p>
    <w:p w:rsidR="00B8646E" w:rsidRPr="00B8646E" w:rsidRDefault="0075165C" w:rsidP="00B8646E">
      <w:pPr>
        <w:pStyle w:val="a5"/>
        <w:shd w:val="clear" w:color="auto" w:fill="FFFFFF"/>
        <w:spacing w:before="0" w:beforeAutospacing="0" w:after="300" w:afterAutospacing="0"/>
        <w:jc w:val="both"/>
        <w:rPr>
          <w:lang w:val="ru-RU"/>
        </w:rPr>
      </w:pPr>
      <w:r w:rsidRPr="00560EA3">
        <w:rPr>
          <w:u w:val="single"/>
          <w:lang w:val="ru-RU"/>
        </w:rPr>
        <w:t xml:space="preserve"> </w:t>
      </w:r>
      <w:r w:rsidRPr="00560EA3">
        <w:rPr>
          <w:u w:val="single"/>
          <w:lang w:val="ru-RU"/>
        </w:rPr>
        <w:tab/>
      </w:r>
      <w:r w:rsidRPr="00560EA3">
        <w:rPr>
          <w:lang w:val="ru-RU"/>
        </w:rPr>
        <w:t xml:space="preserve">, - кандидат в процедура за </w:t>
      </w:r>
      <w:proofErr w:type="spellStart"/>
      <w:r w:rsidRPr="00560EA3">
        <w:rPr>
          <w:lang w:val="ru-RU"/>
        </w:rPr>
        <w:t>определяне</w:t>
      </w:r>
      <w:proofErr w:type="spellEnd"/>
      <w:r w:rsidRPr="00560EA3">
        <w:rPr>
          <w:spacing w:val="1"/>
          <w:lang w:val="ru-RU"/>
        </w:rPr>
        <w:t xml:space="preserve"> </w:t>
      </w:r>
      <w:r w:rsidR="00DC23A0">
        <w:rPr>
          <w:lang w:val="ru-RU"/>
        </w:rPr>
        <w:t xml:space="preserve">на </w:t>
      </w:r>
      <w:proofErr w:type="spellStart"/>
      <w:r w:rsidR="00DC23A0">
        <w:rPr>
          <w:lang w:val="ru-RU"/>
        </w:rPr>
        <w:t>изпълнител</w:t>
      </w:r>
      <w:proofErr w:type="spellEnd"/>
      <w:r w:rsidR="00DC23A0">
        <w:rPr>
          <w:lang w:val="ru-RU"/>
        </w:rPr>
        <w:t xml:space="preserve"> с предмет </w:t>
      </w:r>
      <w:bookmarkStart w:id="0" w:name="_GoBack"/>
      <w:bookmarkEnd w:id="0"/>
      <w:r w:rsidR="00CE0CB4" w:rsidRPr="00CE0CB4">
        <w:rPr>
          <w:lang w:val="ru-RU"/>
        </w:rPr>
        <w:t xml:space="preserve">„Доставка, монтаж и </w:t>
      </w:r>
      <w:proofErr w:type="spellStart"/>
      <w:r w:rsidR="00CE0CB4" w:rsidRPr="00CE0CB4">
        <w:rPr>
          <w:lang w:val="ru-RU"/>
        </w:rPr>
        <w:t>въвеждане</w:t>
      </w:r>
      <w:proofErr w:type="spellEnd"/>
      <w:r w:rsidR="00CE0CB4" w:rsidRPr="00CE0CB4">
        <w:rPr>
          <w:lang w:val="ru-RU"/>
        </w:rPr>
        <w:t xml:space="preserve"> в </w:t>
      </w:r>
      <w:proofErr w:type="spellStart"/>
      <w:r w:rsidR="00CE0CB4" w:rsidRPr="00CE0CB4">
        <w:rPr>
          <w:lang w:val="ru-RU"/>
        </w:rPr>
        <w:t>експлоатация</w:t>
      </w:r>
      <w:proofErr w:type="spellEnd"/>
      <w:r w:rsidR="00CE0CB4" w:rsidRPr="00CE0CB4">
        <w:rPr>
          <w:lang w:val="ru-RU"/>
        </w:rPr>
        <w:t xml:space="preserve"> на </w:t>
      </w:r>
      <w:proofErr w:type="spellStart"/>
      <w:r w:rsidR="00CE0CB4" w:rsidRPr="00CE0CB4">
        <w:rPr>
          <w:lang w:val="ru-RU"/>
        </w:rPr>
        <w:t>кантираща</w:t>
      </w:r>
      <w:proofErr w:type="spellEnd"/>
      <w:r w:rsidR="00CE0CB4" w:rsidRPr="00CE0CB4">
        <w:rPr>
          <w:lang w:val="ru-RU"/>
        </w:rPr>
        <w:t xml:space="preserve"> машина</w:t>
      </w:r>
      <w:r w:rsidR="00CE0CB4">
        <w:rPr>
          <w:lang w:val="ru-RU"/>
        </w:rPr>
        <w:t xml:space="preserve"> и </w:t>
      </w:r>
      <w:proofErr w:type="spellStart"/>
      <w:r w:rsidR="00CE0CB4">
        <w:rPr>
          <w:lang w:val="ru-RU"/>
        </w:rPr>
        <w:t>пакето-разкрояващ</w:t>
      </w:r>
      <w:proofErr w:type="spellEnd"/>
      <w:r w:rsidR="00CE0CB4">
        <w:rPr>
          <w:lang w:val="ru-RU"/>
        </w:rPr>
        <w:t xml:space="preserve"> циркуляр“</w:t>
      </w:r>
      <w:r w:rsidR="00B8646E">
        <w:rPr>
          <w:lang w:val="ru-RU"/>
        </w:rPr>
        <w:t>.</w:t>
      </w:r>
    </w:p>
    <w:p w:rsidR="000B6D40" w:rsidRPr="00F260FB" w:rsidRDefault="0075165C" w:rsidP="00F260FB">
      <w:pPr>
        <w:pStyle w:val="a3"/>
        <w:tabs>
          <w:tab w:val="left" w:pos="5181"/>
        </w:tabs>
        <w:ind w:right="544"/>
        <w:jc w:val="both"/>
      </w:pPr>
      <w:r w:rsidRPr="00F260FB">
        <w:t>:</w:t>
      </w:r>
    </w:p>
    <w:p w:rsidR="000B6D40" w:rsidRDefault="000B6D40">
      <w:pPr>
        <w:pStyle w:val="a3"/>
        <w:rPr>
          <w:sz w:val="26"/>
        </w:rPr>
      </w:pPr>
    </w:p>
    <w:p w:rsidR="000B6D40" w:rsidRDefault="000B6D40">
      <w:pPr>
        <w:pStyle w:val="a3"/>
        <w:rPr>
          <w:sz w:val="26"/>
        </w:rPr>
      </w:pPr>
    </w:p>
    <w:p w:rsidR="000B6D40" w:rsidRDefault="0075165C">
      <w:pPr>
        <w:pStyle w:val="1"/>
        <w:spacing w:before="159"/>
        <w:ind w:left="3240" w:right="3651"/>
      </w:pPr>
      <w:r>
        <w:t>Д</w:t>
      </w:r>
      <w:r>
        <w:rPr>
          <w:spacing w:val="-1"/>
        </w:rPr>
        <w:t xml:space="preserve"> </w:t>
      </w:r>
      <w:r>
        <w:t>Е К Л А</w:t>
      </w:r>
      <w:r>
        <w:rPr>
          <w:spacing w:val="-1"/>
        </w:rPr>
        <w:t xml:space="preserve"> </w:t>
      </w:r>
      <w:r>
        <w:t>Р</w:t>
      </w:r>
      <w:r>
        <w:rPr>
          <w:spacing w:val="-1"/>
        </w:rPr>
        <w:t xml:space="preserve"> </w:t>
      </w:r>
      <w:r>
        <w:t>И Р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М,</w:t>
      </w:r>
      <w:r>
        <w:rPr>
          <w:spacing w:val="57"/>
        </w:rPr>
        <w:t xml:space="preserve"> </w:t>
      </w:r>
      <w:r>
        <w:t>Ч</w:t>
      </w:r>
      <w:r>
        <w:rPr>
          <w:spacing w:val="-1"/>
        </w:rPr>
        <w:t xml:space="preserve"> </w:t>
      </w:r>
      <w:r>
        <w:t>Е :</w:t>
      </w:r>
    </w:p>
    <w:p w:rsidR="000B6D40" w:rsidRDefault="000B6D40">
      <w:pPr>
        <w:pStyle w:val="a3"/>
        <w:spacing w:before="2"/>
        <w:rPr>
          <w:b/>
          <w:sz w:val="29"/>
        </w:rPr>
      </w:pPr>
    </w:p>
    <w:p w:rsidR="000B6D40" w:rsidRDefault="0075165C">
      <w:pPr>
        <w:pStyle w:val="a4"/>
        <w:numPr>
          <w:ilvl w:val="0"/>
          <w:numId w:val="1"/>
        </w:numPr>
        <w:tabs>
          <w:tab w:val="left" w:pos="1103"/>
        </w:tabs>
        <w:ind w:right="545" w:firstLine="707"/>
        <w:rPr>
          <w:sz w:val="24"/>
        </w:rPr>
      </w:pPr>
      <w:r>
        <w:rPr>
          <w:sz w:val="24"/>
        </w:rPr>
        <w:t>Не</w:t>
      </w:r>
      <w:r>
        <w:rPr>
          <w:spacing w:val="11"/>
          <w:sz w:val="24"/>
        </w:rPr>
        <w:t xml:space="preserve"> </w:t>
      </w:r>
      <w:r>
        <w:rPr>
          <w:sz w:val="24"/>
        </w:rPr>
        <w:t>съм</w:t>
      </w:r>
      <w:r>
        <w:rPr>
          <w:spacing w:val="13"/>
          <w:sz w:val="24"/>
        </w:rPr>
        <w:t xml:space="preserve"> </w:t>
      </w:r>
      <w:r>
        <w:rPr>
          <w:sz w:val="24"/>
        </w:rPr>
        <w:t>осъждан,</w:t>
      </w:r>
      <w:r>
        <w:rPr>
          <w:spacing w:val="13"/>
          <w:sz w:val="24"/>
        </w:rPr>
        <w:t xml:space="preserve"> </w:t>
      </w:r>
      <w:r>
        <w:rPr>
          <w:sz w:val="24"/>
        </w:rPr>
        <w:t>или</w:t>
      </w:r>
      <w:r>
        <w:rPr>
          <w:spacing w:val="12"/>
          <w:sz w:val="24"/>
        </w:rPr>
        <w:t xml:space="preserve"> </w:t>
      </w:r>
      <w:r>
        <w:rPr>
          <w:sz w:val="24"/>
        </w:rPr>
        <w:t>ако</w:t>
      </w:r>
      <w:r>
        <w:rPr>
          <w:spacing w:val="13"/>
          <w:sz w:val="24"/>
        </w:rPr>
        <w:t xml:space="preserve"> </w:t>
      </w:r>
      <w:r>
        <w:rPr>
          <w:sz w:val="24"/>
        </w:rPr>
        <w:t>съм</w:t>
      </w:r>
      <w:r>
        <w:rPr>
          <w:spacing w:val="13"/>
          <w:sz w:val="24"/>
        </w:rPr>
        <w:t xml:space="preserve"> </w:t>
      </w:r>
      <w:r>
        <w:rPr>
          <w:sz w:val="24"/>
        </w:rPr>
        <w:t>осъждан</w:t>
      </w:r>
      <w:r>
        <w:rPr>
          <w:spacing w:val="14"/>
          <w:sz w:val="24"/>
        </w:rPr>
        <w:t xml:space="preserve"> </w:t>
      </w:r>
      <w:r>
        <w:rPr>
          <w:sz w:val="24"/>
        </w:rPr>
        <w:t>съм</w:t>
      </w:r>
      <w:r>
        <w:rPr>
          <w:spacing w:val="12"/>
          <w:sz w:val="24"/>
        </w:rPr>
        <w:t xml:space="preserve"> </w:t>
      </w:r>
      <w:r>
        <w:rPr>
          <w:sz w:val="24"/>
        </w:rPr>
        <w:t>реабилитиран,</w:t>
      </w:r>
      <w:r>
        <w:rPr>
          <w:spacing w:val="10"/>
          <w:sz w:val="24"/>
        </w:rPr>
        <w:t xml:space="preserve"> </w:t>
      </w:r>
      <w:r>
        <w:rPr>
          <w:sz w:val="24"/>
        </w:rPr>
        <w:t>за</w:t>
      </w:r>
      <w:r>
        <w:rPr>
          <w:spacing w:val="12"/>
          <w:sz w:val="24"/>
        </w:rPr>
        <w:t xml:space="preserve"> </w:t>
      </w:r>
      <w:r>
        <w:rPr>
          <w:sz w:val="24"/>
        </w:rPr>
        <w:t>някое</w:t>
      </w:r>
      <w:r>
        <w:rPr>
          <w:spacing w:val="12"/>
          <w:sz w:val="24"/>
        </w:rPr>
        <w:t xml:space="preserve"> </w:t>
      </w:r>
      <w:r>
        <w:rPr>
          <w:sz w:val="24"/>
        </w:rPr>
        <w:t>от</w:t>
      </w:r>
      <w:r>
        <w:rPr>
          <w:spacing w:val="13"/>
          <w:sz w:val="24"/>
        </w:rPr>
        <w:t xml:space="preserve"> </w:t>
      </w:r>
      <w:r>
        <w:rPr>
          <w:sz w:val="24"/>
        </w:rPr>
        <w:t>следните</w:t>
      </w:r>
      <w:r>
        <w:rPr>
          <w:spacing w:val="-57"/>
          <w:sz w:val="24"/>
        </w:rPr>
        <w:t xml:space="preserve"> </w:t>
      </w:r>
      <w:r>
        <w:rPr>
          <w:sz w:val="24"/>
        </w:rPr>
        <w:t>престъпления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по Наказателния кодекс:</w:t>
      </w:r>
    </w:p>
    <w:p w:rsidR="000B6D40" w:rsidRDefault="0075165C">
      <w:pPr>
        <w:pStyle w:val="a3"/>
        <w:tabs>
          <w:tab w:val="left" w:pos="1556"/>
        </w:tabs>
        <w:ind w:left="140" w:right="558" w:firstLine="707"/>
      </w:pPr>
      <w:r>
        <w:t>а.</w:t>
      </w:r>
      <w:r>
        <w:tab/>
        <w:t>престъпления против</w:t>
      </w:r>
      <w:r>
        <w:rPr>
          <w:spacing w:val="3"/>
        </w:rPr>
        <w:t xml:space="preserve"> </w:t>
      </w:r>
      <w:r>
        <w:t>финансовата,</w:t>
      </w:r>
      <w:r>
        <w:rPr>
          <w:spacing w:val="2"/>
        </w:rPr>
        <w:t xml:space="preserve"> </w:t>
      </w:r>
      <w:r>
        <w:t>данъчната</w:t>
      </w:r>
      <w:r>
        <w:rPr>
          <w:spacing w:val="6"/>
        </w:rPr>
        <w:t xml:space="preserve"> </w:t>
      </w:r>
      <w:r>
        <w:t>или</w:t>
      </w:r>
      <w:r>
        <w:rPr>
          <w:spacing w:val="4"/>
        </w:rPr>
        <w:t xml:space="preserve"> </w:t>
      </w:r>
      <w:r>
        <w:t>осигурителната</w:t>
      </w:r>
      <w:r>
        <w:rPr>
          <w:spacing w:val="3"/>
        </w:rPr>
        <w:t xml:space="preserve"> </w:t>
      </w:r>
      <w:r>
        <w:t>система,</w:t>
      </w:r>
      <w:r>
        <w:rPr>
          <w:spacing w:val="-57"/>
        </w:rPr>
        <w:t xml:space="preserve"> </w:t>
      </w:r>
      <w:r>
        <w:t>включително</w:t>
      </w:r>
      <w:r>
        <w:rPr>
          <w:spacing w:val="-4"/>
        </w:rPr>
        <w:t xml:space="preserve"> </w:t>
      </w:r>
      <w:r>
        <w:t>изпиране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пари</w:t>
      </w:r>
    </w:p>
    <w:p w:rsidR="000B6D40" w:rsidRDefault="0075165C">
      <w:pPr>
        <w:pStyle w:val="a3"/>
        <w:tabs>
          <w:tab w:val="left" w:pos="1556"/>
        </w:tabs>
        <w:ind w:left="848"/>
      </w:pPr>
      <w:r>
        <w:t>б.</w:t>
      </w:r>
      <w:r>
        <w:tab/>
        <w:t>подкуп;</w:t>
      </w:r>
    </w:p>
    <w:p w:rsidR="000B6D40" w:rsidRDefault="0075165C">
      <w:pPr>
        <w:pStyle w:val="a3"/>
        <w:tabs>
          <w:tab w:val="left" w:pos="1556"/>
        </w:tabs>
        <w:spacing w:before="1"/>
        <w:ind w:left="848" w:right="4120"/>
      </w:pPr>
      <w:r>
        <w:t>в.</w:t>
      </w:r>
      <w:r>
        <w:tab/>
        <w:t>участие в организирана престъпна група;</w:t>
      </w:r>
      <w:r>
        <w:rPr>
          <w:spacing w:val="-57"/>
        </w:rPr>
        <w:t xml:space="preserve"> </w:t>
      </w:r>
      <w:r>
        <w:t>г.</w:t>
      </w:r>
      <w:r>
        <w:tab/>
        <w:t>престъпления</w:t>
      </w:r>
      <w:r>
        <w:rPr>
          <w:spacing w:val="-4"/>
        </w:rPr>
        <w:t xml:space="preserve"> </w:t>
      </w:r>
      <w:r>
        <w:t>против</w:t>
      </w:r>
      <w:r>
        <w:rPr>
          <w:spacing w:val="-2"/>
        </w:rPr>
        <w:t xml:space="preserve"> </w:t>
      </w:r>
      <w:r>
        <w:t>собствеността;</w:t>
      </w:r>
    </w:p>
    <w:p w:rsidR="000B6D40" w:rsidRDefault="0075165C">
      <w:pPr>
        <w:pStyle w:val="a3"/>
        <w:tabs>
          <w:tab w:val="left" w:pos="1556"/>
        </w:tabs>
        <w:ind w:left="848"/>
      </w:pPr>
      <w:r>
        <w:t>д.</w:t>
      </w:r>
      <w:r>
        <w:tab/>
        <w:t>престъпления</w:t>
      </w:r>
      <w:r>
        <w:rPr>
          <w:spacing w:val="-5"/>
        </w:rPr>
        <w:t xml:space="preserve"> </w:t>
      </w:r>
      <w:r>
        <w:t>против</w:t>
      </w:r>
      <w:r>
        <w:rPr>
          <w:spacing w:val="-2"/>
        </w:rPr>
        <w:t xml:space="preserve"> </w:t>
      </w:r>
      <w:r>
        <w:t>стопанството.</w:t>
      </w:r>
    </w:p>
    <w:p w:rsidR="000B6D40" w:rsidRDefault="000B6D40">
      <w:pPr>
        <w:pStyle w:val="a3"/>
      </w:pPr>
    </w:p>
    <w:p w:rsidR="000B6D40" w:rsidRDefault="0075165C">
      <w:pPr>
        <w:pStyle w:val="a4"/>
        <w:numPr>
          <w:ilvl w:val="0"/>
          <w:numId w:val="1"/>
        </w:numPr>
        <w:tabs>
          <w:tab w:val="left" w:pos="1089"/>
        </w:tabs>
        <w:ind w:left="1088" w:right="0" w:hanging="241"/>
        <w:rPr>
          <w:sz w:val="24"/>
        </w:rPr>
      </w:pPr>
      <w:r>
        <w:rPr>
          <w:sz w:val="24"/>
        </w:rPr>
        <w:t>Представляваният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мен</w:t>
      </w:r>
      <w:r>
        <w:rPr>
          <w:spacing w:val="-2"/>
          <w:sz w:val="24"/>
        </w:rPr>
        <w:t xml:space="preserve"> </w:t>
      </w:r>
      <w:r>
        <w:rPr>
          <w:sz w:val="24"/>
        </w:rPr>
        <w:t>кандидат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е</w:t>
      </w:r>
      <w:r>
        <w:rPr>
          <w:spacing w:val="-3"/>
          <w:sz w:val="24"/>
        </w:rPr>
        <w:t xml:space="preserve"> </w:t>
      </w:r>
      <w:r>
        <w:rPr>
          <w:sz w:val="24"/>
        </w:rPr>
        <w:t>обявен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несъстоятелност;</w:t>
      </w:r>
    </w:p>
    <w:p w:rsidR="000B6D40" w:rsidRDefault="000B6D40">
      <w:pPr>
        <w:pStyle w:val="a3"/>
      </w:pPr>
    </w:p>
    <w:p w:rsidR="000B6D40" w:rsidRDefault="0075165C">
      <w:pPr>
        <w:pStyle w:val="a4"/>
        <w:numPr>
          <w:ilvl w:val="0"/>
          <w:numId w:val="1"/>
        </w:numPr>
        <w:tabs>
          <w:tab w:val="left" w:pos="1108"/>
        </w:tabs>
        <w:ind w:right="549" w:firstLine="707"/>
        <w:jc w:val="both"/>
        <w:rPr>
          <w:sz w:val="24"/>
        </w:rPr>
      </w:pPr>
      <w:r>
        <w:rPr>
          <w:sz w:val="24"/>
        </w:rPr>
        <w:t>Представляваният от мен кандидат не е в производство по ликвидация и не се</w:t>
      </w:r>
      <w:r>
        <w:rPr>
          <w:spacing w:val="1"/>
          <w:sz w:val="24"/>
        </w:rPr>
        <w:t xml:space="preserve"> </w:t>
      </w:r>
      <w:r>
        <w:rPr>
          <w:sz w:val="24"/>
        </w:rPr>
        <w:t>намира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подобна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процедура,</w:t>
      </w:r>
      <w:r>
        <w:rPr>
          <w:spacing w:val="1"/>
          <w:sz w:val="24"/>
        </w:rPr>
        <w:t xml:space="preserve"> </w:t>
      </w:r>
      <w:r>
        <w:rPr>
          <w:sz w:val="24"/>
        </w:rPr>
        <w:t>съгласно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законодателството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страната,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която</w:t>
      </w:r>
      <w:r>
        <w:rPr>
          <w:spacing w:val="1"/>
          <w:sz w:val="24"/>
        </w:rPr>
        <w:t xml:space="preserve"> </w:t>
      </w:r>
      <w:r>
        <w:rPr>
          <w:sz w:val="24"/>
        </w:rPr>
        <w:t>е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установен/регистриран;</w:t>
      </w: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rPr>
          <w:sz w:val="20"/>
        </w:rPr>
      </w:pPr>
    </w:p>
    <w:p w:rsidR="000B6D40" w:rsidRDefault="005C63A6">
      <w:pPr>
        <w:pStyle w:val="a3"/>
        <w:spacing w:before="3"/>
        <w:rPr>
          <w:sz w:val="28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990600</wp:posOffset>
                </wp:positionH>
                <wp:positionV relativeFrom="paragraph">
                  <wp:posOffset>231140</wp:posOffset>
                </wp:positionV>
                <wp:extent cx="1828800" cy="7620"/>
                <wp:effectExtent l="0" t="0" r="0" b="0"/>
                <wp:wrapTopAndBottom/>
                <wp:docPr id="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57DFAABF" id="Rectangle 3" o:spid="_x0000_s1026" style="position:absolute;margin-left:78pt;margin-top:18.2pt;width:2in;height:.6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:rsidR="000B6D40" w:rsidRDefault="000B6D40">
      <w:pPr>
        <w:rPr>
          <w:sz w:val="28"/>
        </w:rPr>
        <w:sectPr w:rsidR="000B6D40">
          <w:footerReference w:type="default" r:id="rId9"/>
          <w:type w:val="continuous"/>
          <w:pgSz w:w="11910" w:h="16850"/>
          <w:pgMar w:top="100" w:right="580" w:bottom="1000" w:left="1420" w:header="720" w:footer="815" w:gutter="0"/>
          <w:pgNumType w:start="1"/>
          <w:cols w:space="720"/>
        </w:sectPr>
      </w:pPr>
    </w:p>
    <w:p w:rsidR="000B6D40" w:rsidRDefault="0075165C">
      <w:pPr>
        <w:tabs>
          <w:tab w:val="left" w:pos="7453"/>
        </w:tabs>
        <w:ind w:left="140"/>
        <w:rPr>
          <w:sz w:val="20"/>
        </w:rPr>
      </w:pPr>
      <w:r>
        <w:rPr>
          <w:noProof/>
          <w:sz w:val="20"/>
          <w:lang w:eastAsia="bg-BG"/>
        </w:rPr>
        <w:lastRenderedPageBreak/>
        <w:drawing>
          <wp:inline distT="0" distB="0" distL="0" distR="0">
            <wp:extent cx="675407" cy="749141"/>
            <wp:effectExtent l="0" t="0" r="0" b="0"/>
            <wp:docPr id="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5407" cy="7491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position w:val="45"/>
          <w:sz w:val="20"/>
          <w:lang w:eastAsia="bg-BG"/>
        </w:rPr>
        <w:drawing>
          <wp:inline distT="0" distB="0" distL="0" distR="0">
            <wp:extent cx="1291234" cy="521207"/>
            <wp:effectExtent l="0" t="0" r="0" b="0"/>
            <wp:docPr id="7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3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1234" cy="5212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spacing w:before="8"/>
        <w:rPr>
          <w:sz w:val="21"/>
        </w:rPr>
      </w:pPr>
    </w:p>
    <w:p w:rsidR="000B6D40" w:rsidRDefault="0075165C">
      <w:pPr>
        <w:pStyle w:val="a4"/>
        <w:numPr>
          <w:ilvl w:val="0"/>
          <w:numId w:val="1"/>
        </w:numPr>
        <w:tabs>
          <w:tab w:val="left" w:pos="1101"/>
        </w:tabs>
        <w:spacing w:before="90"/>
        <w:ind w:right="551" w:firstLine="707"/>
        <w:jc w:val="both"/>
        <w:rPr>
          <w:sz w:val="24"/>
        </w:rPr>
      </w:pPr>
      <w:r>
        <w:rPr>
          <w:sz w:val="24"/>
        </w:rPr>
        <w:t>Представляваният от мен кандидат няма задължения по смисъла на чл. 162, ал.</w:t>
      </w:r>
      <w:r>
        <w:rPr>
          <w:spacing w:val="1"/>
          <w:sz w:val="24"/>
        </w:rPr>
        <w:t xml:space="preserve"> </w:t>
      </w:r>
      <w:r>
        <w:rPr>
          <w:sz w:val="24"/>
        </w:rPr>
        <w:t>2, т. 1 от Данъчно-осигурителния процесуален кодекс към държавата и към община,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установени с влязъл в сила акт на компетентен орган, освен ако е допуснато разсрочване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отсрочване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задълженията,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има</w:t>
      </w:r>
      <w:r>
        <w:rPr>
          <w:spacing w:val="1"/>
          <w:sz w:val="24"/>
        </w:rPr>
        <w:t xml:space="preserve"> </w:t>
      </w:r>
      <w:r>
        <w:rPr>
          <w:sz w:val="24"/>
        </w:rPr>
        <w:t>задължения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данъци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вноски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социалното</w:t>
      </w:r>
      <w:r>
        <w:rPr>
          <w:spacing w:val="-2"/>
          <w:sz w:val="24"/>
        </w:rPr>
        <w:t xml:space="preserve"> </w:t>
      </w:r>
      <w:r>
        <w:rPr>
          <w:sz w:val="24"/>
        </w:rPr>
        <w:t>осигуряване</w:t>
      </w:r>
      <w:r>
        <w:rPr>
          <w:spacing w:val="-3"/>
          <w:sz w:val="24"/>
        </w:rPr>
        <w:t xml:space="preserve"> </w:t>
      </w:r>
      <w:r>
        <w:rPr>
          <w:sz w:val="24"/>
        </w:rPr>
        <w:t>съгласно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законодателството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държавата,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която</w:t>
      </w:r>
      <w:r>
        <w:rPr>
          <w:spacing w:val="-2"/>
          <w:sz w:val="24"/>
        </w:rPr>
        <w:t xml:space="preserve"> </w:t>
      </w:r>
      <w:r>
        <w:rPr>
          <w:sz w:val="24"/>
        </w:rPr>
        <w:t>е</w:t>
      </w:r>
      <w:r>
        <w:rPr>
          <w:spacing w:val="-3"/>
          <w:sz w:val="24"/>
        </w:rPr>
        <w:t xml:space="preserve"> </w:t>
      </w:r>
      <w:r>
        <w:rPr>
          <w:sz w:val="24"/>
        </w:rPr>
        <w:t>установен.</w:t>
      </w:r>
    </w:p>
    <w:p w:rsidR="000B6D40" w:rsidRDefault="000B6D40">
      <w:pPr>
        <w:pStyle w:val="a3"/>
      </w:pPr>
    </w:p>
    <w:p w:rsidR="000B6D40" w:rsidRDefault="0075165C">
      <w:pPr>
        <w:pStyle w:val="a4"/>
        <w:numPr>
          <w:ilvl w:val="0"/>
          <w:numId w:val="1"/>
        </w:numPr>
        <w:tabs>
          <w:tab w:val="left" w:pos="1132"/>
        </w:tabs>
        <w:ind w:right="553" w:firstLine="707"/>
        <w:jc w:val="both"/>
        <w:rPr>
          <w:sz w:val="24"/>
        </w:rPr>
      </w:pPr>
      <w:r>
        <w:rPr>
          <w:sz w:val="24"/>
        </w:rPr>
        <w:t>Аз и представляваният от мен кандидат не сме в състояние на конфликт на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бенефициента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член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управителен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контролен</w:t>
      </w:r>
      <w:r>
        <w:rPr>
          <w:spacing w:val="1"/>
          <w:sz w:val="24"/>
        </w:rPr>
        <w:t xml:space="preserve"> </w:t>
      </w:r>
      <w:r>
        <w:rPr>
          <w:sz w:val="24"/>
        </w:rPr>
        <w:t>орган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бенефициента;</w:t>
      </w:r>
    </w:p>
    <w:p w:rsidR="000B6D40" w:rsidRDefault="0075165C">
      <w:pPr>
        <w:pStyle w:val="a4"/>
        <w:numPr>
          <w:ilvl w:val="0"/>
          <w:numId w:val="1"/>
        </w:numPr>
        <w:tabs>
          <w:tab w:val="left" w:pos="1091"/>
        </w:tabs>
        <w:ind w:firstLine="707"/>
        <w:jc w:val="both"/>
        <w:rPr>
          <w:sz w:val="24"/>
        </w:rPr>
      </w:pPr>
      <w:r>
        <w:rPr>
          <w:sz w:val="24"/>
        </w:rPr>
        <w:t>Аз и представляваният от мен кандидат не сме свързани лица по смисъла на § 1,</w:t>
      </w:r>
      <w:r>
        <w:rPr>
          <w:spacing w:val="-57"/>
          <w:sz w:val="24"/>
        </w:rPr>
        <w:t xml:space="preserve"> </w:t>
      </w:r>
      <w:r>
        <w:rPr>
          <w:sz w:val="24"/>
        </w:rPr>
        <w:t>ал. 1 от допълнителните разпоредби на Търговския закон с бенефициента или с член на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управителен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контролен орган на</w:t>
      </w:r>
      <w:r>
        <w:rPr>
          <w:spacing w:val="-1"/>
          <w:sz w:val="24"/>
        </w:rPr>
        <w:t xml:space="preserve"> </w:t>
      </w:r>
      <w:r>
        <w:rPr>
          <w:sz w:val="24"/>
        </w:rPr>
        <w:t>бенефициента;</w:t>
      </w:r>
    </w:p>
    <w:p w:rsidR="000B6D40" w:rsidRDefault="000B6D40">
      <w:pPr>
        <w:pStyle w:val="a3"/>
      </w:pPr>
    </w:p>
    <w:p w:rsidR="000B6D40" w:rsidRDefault="0075165C">
      <w:pPr>
        <w:pStyle w:val="a4"/>
        <w:numPr>
          <w:ilvl w:val="0"/>
          <w:numId w:val="1"/>
        </w:numPr>
        <w:tabs>
          <w:tab w:val="left" w:pos="1120"/>
        </w:tabs>
        <w:spacing w:before="1"/>
        <w:ind w:firstLine="707"/>
        <w:jc w:val="both"/>
        <w:rPr>
          <w:i/>
          <w:sz w:val="24"/>
        </w:rPr>
      </w:pPr>
      <w:r>
        <w:rPr>
          <w:sz w:val="24"/>
        </w:rPr>
        <w:t xml:space="preserve">В случай, че кандидатът……….……………………………… </w:t>
      </w:r>
      <w:r>
        <w:rPr>
          <w:i/>
          <w:sz w:val="24"/>
        </w:rPr>
        <w:t>(Наименование 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кандидата)</w:t>
      </w:r>
    </w:p>
    <w:p w:rsidR="000B6D40" w:rsidRDefault="0075165C">
      <w:pPr>
        <w:ind w:left="140" w:right="344" w:firstLine="707"/>
        <w:rPr>
          <w:b/>
          <w:sz w:val="24"/>
        </w:rPr>
      </w:pPr>
      <w:r>
        <w:rPr>
          <w:sz w:val="24"/>
        </w:rPr>
        <w:t>бъде</w:t>
      </w:r>
      <w:r>
        <w:rPr>
          <w:spacing w:val="23"/>
          <w:sz w:val="24"/>
        </w:rPr>
        <w:t xml:space="preserve"> </w:t>
      </w:r>
      <w:r>
        <w:rPr>
          <w:sz w:val="24"/>
        </w:rPr>
        <w:t>определен</w:t>
      </w:r>
      <w:r>
        <w:rPr>
          <w:spacing w:val="24"/>
          <w:sz w:val="24"/>
        </w:rPr>
        <w:t xml:space="preserve"> </w:t>
      </w:r>
      <w:r>
        <w:rPr>
          <w:sz w:val="24"/>
        </w:rPr>
        <w:t>за</w:t>
      </w:r>
      <w:r>
        <w:rPr>
          <w:spacing w:val="24"/>
          <w:sz w:val="24"/>
        </w:rPr>
        <w:t xml:space="preserve"> </w:t>
      </w:r>
      <w:r>
        <w:rPr>
          <w:sz w:val="24"/>
        </w:rPr>
        <w:t>изпълнител,</w:t>
      </w:r>
      <w:r>
        <w:rPr>
          <w:spacing w:val="28"/>
          <w:sz w:val="24"/>
        </w:rPr>
        <w:t xml:space="preserve"> </w:t>
      </w:r>
      <w:r>
        <w:rPr>
          <w:b/>
          <w:sz w:val="24"/>
        </w:rPr>
        <w:t>ще</w:t>
      </w:r>
      <w:r>
        <w:rPr>
          <w:b/>
          <w:spacing w:val="23"/>
          <w:sz w:val="24"/>
        </w:rPr>
        <w:t xml:space="preserve"> </w:t>
      </w:r>
      <w:r>
        <w:rPr>
          <w:b/>
          <w:sz w:val="24"/>
        </w:rPr>
        <w:t>представя</w:t>
      </w:r>
      <w:r>
        <w:rPr>
          <w:b/>
          <w:spacing w:val="25"/>
          <w:sz w:val="24"/>
        </w:rPr>
        <w:t xml:space="preserve"> </w:t>
      </w:r>
      <w:r>
        <w:rPr>
          <w:b/>
          <w:sz w:val="24"/>
        </w:rPr>
        <w:t>доказателства</w:t>
      </w:r>
      <w:r>
        <w:rPr>
          <w:b/>
          <w:spacing w:val="25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25"/>
          <w:sz w:val="24"/>
        </w:rPr>
        <w:t xml:space="preserve"> </w:t>
      </w:r>
      <w:r>
        <w:rPr>
          <w:b/>
          <w:sz w:val="24"/>
        </w:rPr>
        <w:t>декларираните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т.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1 -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3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обстоятелства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преди сключването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договора;</w:t>
      </w:r>
    </w:p>
    <w:p w:rsidR="000B6D40" w:rsidRDefault="000B6D40">
      <w:pPr>
        <w:pStyle w:val="a3"/>
        <w:rPr>
          <w:b/>
        </w:rPr>
      </w:pPr>
    </w:p>
    <w:p w:rsidR="000B6D40" w:rsidRDefault="0075165C">
      <w:pPr>
        <w:pStyle w:val="a4"/>
        <w:numPr>
          <w:ilvl w:val="0"/>
          <w:numId w:val="1"/>
        </w:numPr>
        <w:tabs>
          <w:tab w:val="left" w:pos="1230"/>
        </w:tabs>
        <w:ind w:firstLine="707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промяна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декларираните</w:t>
      </w:r>
      <w:r>
        <w:rPr>
          <w:spacing w:val="1"/>
          <w:sz w:val="24"/>
        </w:rPr>
        <w:t xml:space="preserve"> </w:t>
      </w:r>
      <w:r>
        <w:rPr>
          <w:sz w:val="24"/>
        </w:rPr>
        <w:t>обстоятелства,</w:t>
      </w:r>
      <w:r>
        <w:rPr>
          <w:spacing w:val="1"/>
          <w:sz w:val="24"/>
        </w:rPr>
        <w:t xml:space="preserve"> </w:t>
      </w:r>
      <w:r>
        <w:rPr>
          <w:sz w:val="24"/>
        </w:rPr>
        <w:t>ще</w:t>
      </w:r>
      <w:r>
        <w:rPr>
          <w:spacing w:val="1"/>
          <w:sz w:val="24"/>
        </w:rPr>
        <w:t xml:space="preserve"> </w:t>
      </w:r>
      <w:r>
        <w:rPr>
          <w:sz w:val="24"/>
        </w:rPr>
        <w:t>уведомя</w:t>
      </w:r>
      <w:r>
        <w:rPr>
          <w:spacing w:val="1"/>
          <w:sz w:val="24"/>
        </w:rPr>
        <w:t xml:space="preserve"> </w:t>
      </w:r>
      <w:r>
        <w:rPr>
          <w:sz w:val="24"/>
        </w:rPr>
        <w:t>незабавно</w:t>
      </w:r>
      <w:r>
        <w:rPr>
          <w:spacing w:val="1"/>
          <w:sz w:val="24"/>
        </w:rPr>
        <w:t xml:space="preserve"> </w:t>
      </w:r>
      <w:r>
        <w:rPr>
          <w:sz w:val="24"/>
        </w:rPr>
        <w:t>бенефициента</w:t>
      </w:r>
      <w:r>
        <w:rPr>
          <w:spacing w:val="1"/>
          <w:sz w:val="24"/>
        </w:rPr>
        <w:t xml:space="preserve"> </w:t>
      </w:r>
      <w:r>
        <w:rPr>
          <w:sz w:val="24"/>
        </w:rPr>
        <w:t>(не</w:t>
      </w:r>
      <w:r>
        <w:rPr>
          <w:spacing w:val="1"/>
          <w:sz w:val="24"/>
        </w:rPr>
        <w:t xml:space="preserve"> </w:t>
      </w:r>
      <w:r>
        <w:rPr>
          <w:sz w:val="24"/>
        </w:rPr>
        <w:t>по-късно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7</w:t>
      </w:r>
      <w:r>
        <w:rPr>
          <w:spacing w:val="1"/>
          <w:sz w:val="24"/>
        </w:rPr>
        <w:t xml:space="preserve"> </w:t>
      </w:r>
      <w:r>
        <w:rPr>
          <w:sz w:val="24"/>
        </w:rPr>
        <w:t>дни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настъпване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промяна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декларираните</w:t>
      </w:r>
      <w:r>
        <w:rPr>
          <w:spacing w:val="1"/>
          <w:sz w:val="24"/>
        </w:rPr>
        <w:t xml:space="preserve"> </w:t>
      </w:r>
      <w:r>
        <w:rPr>
          <w:sz w:val="24"/>
        </w:rPr>
        <w:t>обстоятелства).</w:t>
      </w:r>
    </w:p>
    <w:p w:rsidR="000B6D40" w:rsidRDefault="000B6D40">
      <w:pPr>
        <w:pStyle w:val="a3"/>
      </w:pPr>
    </w:p>
    <w:p w:rsidR="000B6D40" w:rsidRDefault="0075165C">
      <w:pPr>
        <w:pStyle w:val="a3"/>
        <w:ind w:left="500"/>
      </w:pPr>
      <w:r>
        <w:t>Известно</w:t>
      </w:r>
      <w:r>
        <w:rPr>
          <w:spacing w:val="52"/>
        </w:rPr>
        <w:t xml:space="preserve"> </w:t>
      </w:r>
      <w:r>
        <w:t>ми</w:t>
      </w:r>
      <w:r>
        <w:rPr>
          <w:spacing w:val="54"/>
        </w:rPr>
        <w:t xml:space="preserve"> </w:t>
      </w:r>
      <w:r>
        <w:t>е,</w:t>
      </w:r>
      <w:r>
        <w:rPr>
          <w:spacing w:val="53"/>
        </w:rPr>
        <w:t xml:space="preserve"> </w:t>
      </w:r>
      <w:r>
        <w:t>че</w:t>
      </w:r>
      <w:r>
        <w:rPr>
          <w:spacing w:val="55"/>
        </w:rPr>
        <w:t xml:space="preserve"> </w:t>
      </w:r>
      <w:r>
        <w:t>за</w:t>
      </w:r>
      <w:r>
        <w:rPr>
          <w:spacing w:val="54"/>
        </w:rPr>
        <w:t xml:space="preserve"> </w:t>
      </w:r>
      <w:r>
        <w:t>неверни</w:t>
      </w:r>
      <w:r>
        <w:rPr>
          <w:spacing w:val="54"/>
        </w:rPr>
        <w:t xml:space="preserve"> </w:t>
      </w:r>
      <w:r>
        <w:t>данни</w:t>
      </w:r>
      <w:r>
        <w:rPr>
          <w:spacing w:val="54"/>
        </w:rPr>
        <w:t xml:space="preserve"> </w:t>
      </w:r>
      <w:r>
        <w:t>нося</w:t>
      </w:r>
      <w:r>
        <w:rPr>
          <w:spacing w:val="53"/>
        </w:rPr>
        <w:t xml:space="preserve"> </w:t>
      </w:r>
      <w:r>
        <w:t>наказателна</w:t>
      </w:r>
      <w:r>
        <w:rPr>
          <w:spacing w:val="53"/>
        </w:rPr>
        <w:t xml:space="preserve"> </w:t>
      </w:r>
      <w:r>
        <w:t>отговорност</w:t>
      </w:r>
      <w:r>
        <w:rPr>
          <w:spacing w:val="53"/>
        </w:rPr>
        <w:t xml:space="preserve"> </w:t>
      </w:r>
      <w:r>
        <w:t>по</w:t>
      </w:r>
      <w:r>
        <w:rPr>
          <w:spacing w:val="53"/>
        </w:rPr>
        <w:t xml:space="preserve"> </w:t>
      </w:r>
      <w:r>
        <w:t>чл.</w:t>
      </w:r>
      <w:r>
        <w:rPr>
          <w:spacing w:val="57"/>
        </w:rPr>
        <w:t xml:space="preserve"> </w:t>
      </w:r>
      <w:r>
        <w:t>313</w:t>
      </w:r>
      <w:r>
        <w:rPr>
          <w:spacing w:val="53"/>
        </w:rPr>
        <w:t xml:space="preserve"> </w:t>
      </w:r>
      <w:r>
        <w:t>от</w:t>
      </w:r>
      <w:r>
        <w:rPr>
          <w:spacing w:val="-57"/>
        </w:rPr>
        <w:t xml:space="preserve"> </w:t>
      </w:r>
      <w:r>
        <w:t>Наказателния</w:t>
      </w:r>
      <w:r>
        <w:rPr>
          <w:spacing w:val="-1"/>
        </w:rPr>
        <w:t xml:space="preserve"> </w:t>
      </w:r>
      <w:r>
        <w:t>кодекс.</w:t>
      </w: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spacing w:before="5"/>
        <w:rPr>
          <w:sz w:val="22"/>
        </w:rPr>
      </w:pPr>
    </w:p>
    <w:p w:rsidR="000B6D40" w:rsidRDefault="0075165C">
      <w:pPr>
        <w:pStyle w:val="a3"/>
        <w:tabs>
          <w:tab w:val="left" w:pos="1995"/>
          <w:tab w:val="left" w:pos="5099"/>
          <w:tab w:val="left" w:pos="8645"/>
        </w:tabs>
        <w:ind w:left="500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5"/>
        </w:rPr>
        <w:t xml:space="preserve"> </w:t>
      </w:r>
      <w:r w:rsidR="00F260FB">
        <w:t>2022</w:t>
      </w:r>
      <w:r>
        <w:rPr>
          <w:spacing w:val="-1"/>
        </w:rPr>
        <w:t xml:space="preserve"> </w:t>
      </w:r>
      <w:r>
        <w:t>г.</w:t>
      </w:r>
      <w:r>
        <w:tab/>
        <w:t xml:space="preserve">ДЕКЛАРАТОР: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B6D40" w:rsidRDefault="000B6D40">
      <w:pPr>
        <w:pStyle w:val="a3"/>
        <w:spacing w:before="1"/>
        <w:rPr>
          <w:sz w:val="16"/>
        </w:rPr>
      </w:pPr>
    </w:p>
    <w:p w:rsidR="000B6D40" w:rsidRDefault="0075165C">
      <w:pPr>
        <w:spacing w:before="92"/>
        <w:ind w:left="1040"/>
        <w:rPr>
          <w:sz w:val="18"/>
        </w:rPr>
      </w:pPr>
      <w:r>
        <w:rPr>
          <w:sz w:val="18"/>
        </w:rPr>
        <w:t>(дата)</w:t>
      </w: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rPr>
          <w:sz w:val="20"/>
        </w:rPr>
      </w:pPr>
    </w:p>
    <w:p w:rsidR="000B6D40" w:rsidRDefault="005C63A6">
      <w:pPr>
        <w:pStyle w:val="a3"/>
        <w:spacing w:before="5"/>
        <w:rPr>
          <w:sz w:val="20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990600</wp:posOffset>
                </wp:positionH>
                <wp:positionV relativeFrom="paragraph">
                  <wp:posOffset>174625</wp:posOffset>
                </wp:positionV>
                <wp:extent cx="1828800" cy="7620"/>
                <wp:effectExtent l="0" t="0" r="0" b="0"/>
                <wp:wrapTopAndBottom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7067D8C6" id="Rectangle 2" o:spid="_x0000_s1026" style="position:absolute;margin-left:78pt;margin-top:13.75pt;width:2in;height:.6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0B6D40" w:rsidRDefault="0075165C">
      <w:pPr>
        <w:spacing w:before="93"/>
        <w:ind w:left="236"/>
        <w:rPr>
          <w:sz w:val="18"/>
        </w:rPr>
      </w:pPr>
      <w:r>
        <w:rPr>
          <w:rFonts w:ascii="Courier New" w:hAnsi="Courier New"/>
          <w:position w:val="5"/>
          <w:sz w:val="12"/>
        </w:rPr>
        <w:t>i</w:t>
      </w:r>
      <w:r>
        <w:rPr>
          <w:rFonts w:ascii="Courier New" w:hAnsi="Courier New"/>
          <w:spacing w:val="28"/>
          <w:position w:val="5"/>
          <w:sz w:val="12"/>
        </w:rPr>
        <w:t xml:space="preserve"> </w:t>
      </w:r>
      <w:r>
        <w:rPr>
          <w:sz w:val="18"/>
        </w:rPr>
        <w:t>Декларацията</w:t>
      </w:r>
      <w:r>
        <w:rPr>
          <w:spacing w:val="-3"/>
          <w:sz w:val="18"/>
        </w:rPr>
        <w:t xml:space="preserve"> </w:t>
      </w:r>
      <w:r>
        <w:rPr>
          <w:sz w:val="18"/>
        </w:rPr>
        <w:t>се</w:t>
      </w:r>
      <w:r>
        <w:rPr>
          <w:spacing w:val="-4"/>
          <w:sz w:val="18"/>
        </w:rPr>
        <w:t xml:space="preserve"> </w:t>
      </w:r>
      <w:r>
        <w:rPr>
          <w:sz w:val="18"/>
        </w:rPr>
        <w:t>подписва</w:t>
      </w:r>
      <w:r>
        <w:rPr>
          <w:spacing w:val="-3"/>
          <w:sz w:val="18"/>
        </w:rPr>
        <w:t xml:space="preserve"> </w:t>
      </w:r>
      <w:r>
        <w:rPr>
          <w:sz w:val="18"/>
        </w:rPr>
        <w:t>от</w:t>
      </w:r>
      <w:r>
        <w:rPr>
          <w:spacing w:val="-3"/>
          <w:sz w:val="18"/>
        </w:rPr>
        <w:t xml:space="preserve"> </w:t>
      </w:r>
      <w:r>
        <w:rPr>
          <w:sz w:val="18"/>
        </w:rPr>
        <w:t>лицата,</w:t>
      </w:r>
      <w:r>
        <w:rPr>
          <w:spacing w:val="-3"/>
          <w:sz w:val="18"/>
        </w:rPr>
        <w:t xml:space="preserve"> </w:t>
      </w:r>
      <w:r>
        <w:rPr>
          <w:sz w:val="18"/>
        </w:rPr>
        <w:t>които</w:t>
      </w:r>
      <w:r>
        <w:rPr>
          <w:spacing w:val="-2"/>
          <w:sz w:val="18"/>
        </w:rPr>
        <w:t xml:space="preserve"> </w:t>
      </w:r>
      <w:r>
        <w:rPr>
          <w:sz w:val="18"/>
        </w:rPr>
        <w:t>имат</w:t>
      </w:r>
      <w:r>
        <w:rPr>
          <w:spacing w:val="-3"/>
          <w:sz w:val="18"/>
        </w:rPr>
        <w:t xml:space="preserve"> </w:t>
      </w:r>
      <w:r>
        <w:rPr>
          <w:sz w:val="18"/>
        </w:rPr>
        <w:t>право</w:t>
      </w:r>
      <w:r>
        <w:rPr>
          <w:spacing w:val="-3"/>
          <w:sz w:val="18"/>
        </w:rPr>
        <w:t xml:space="preserve"> </w:t>
      </w:r>
      <w:r>
        <w:rPr>
          <w:sz w:val="18"/>
        </w:rPr>
        <w:t>да</w:t>
      </w:r>
      <w:r>
        <w:rPr>
          <w:spacing w:val="-4"/>
          <w:sz w:val="18"/>
        </w:rPr>
        <w:t xml:space="preserve"> </w:t>
      </w:r>
      <w:r>
        <w:rPr>
          <w:sz w:val="18"/>
        </w:rPr>
        <w:t>управляват</w:t>
      </w:r>
      <w:r>
        <w:rPr>
          <w:spacing w:val="-3"/>
          <w:sz w:val="18"/>
        </w:rPr>
        <w:t xml:space="preserve"> </w:t>
      </w:r>
      <w:r>
        <w:rPr>
          <w:sz w:val="18"/>
        </w:rPr>
        <w:t>и/или</w:t>
      </w:r>
      <w:r>
        <w:rPr>
          <w:spacing w:val="-4"/>
          <w:sz w:val="18"/>
        </w:rPr>
        <w:t xml:space="preserve"> </w:t>
      </w:r>
      <w:r>
        <w:rPr>
          <w:sz w:val="18"/>
        </w:rPr>
        <w:t>да</w:t>
      </w:r>
      <w:r>
        <w:rPr>
          <w:spacing w:val="-3"/>
          <w:sz w:val="18"/>
        </w:rPr>
        <w:t xml:space="preserve"> </w:t>
      </w:r>
      <w:r>
        <w:rPr>
          <w:sz w:val="18"/>
        </w:rPr>
        <w:t>представляват</w:t>
      </w:r>
      <w:r>
        <w:rPr>
          <w:spacing w:val="-3"/>
          <w:sz w:val="18"/>
        </w:rPr>
        <w:t xml:space="preserve"> </w:t>
      </w:r>
      <w:r>
        <w:rPr>
          <w:sz w:val="18"/>
        </w:rPr>
        <w:t>кандидат</w:t>
      </w:r>
    </w:p>
    <w:sectPr w:rsidR="000B6D40">
      <w:pgSz w:w="11910" w:h="16850"/>
      <w:pgMar w:top="200" w:right="580" w:bottom="1000" w:left="1420" w:header="0" w:footer="81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6A0E" w:rsidRDefault="00736A0E">
      <w:r>
        <w:separator/>
      </w:r>
    </w:p>
  </w:endnote>
  <w:endnote w:type="continuationSeparator" w:id="0">
    <w:p w:rsidR="00736A0E" w:rsidRDefault="00736A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6D40" w:rsidRDefault="0031038D">
    <w:pPr>
      <w:pStyle w:val="a3"/>
      <w:spacing w:line="14" w:lineRule="auto"/>
      <w:rPr>
        <w:sz w:val="20"/>
      </w:rPr>
    </w:pPr>
    <w:r>
      <w:rPr>
        <w:noProof/>
        <w:lang w:eastAsia="bg-BG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08EBF32" wp14:editId="2F49D036">
              <wp:simplePos x="0" y="0"/>
              <wp:positionH relativeFrom="page">
                <wp:posOffset>901700</wp:posOffset>
              </wp:positionH>
              <wp:positionV relativeFrom="page">
                <wp:posOffset>10173335</wp:posOffset>
              </wp:positionV>
              <wp:extent cx="5639435" cy="419100"/>
              <wp:effectExtent l="0" t="0" r="0" b="0"/>
              <wp:wrapNone/>
              <wp:docPr id="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39435" cy="419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1038D" w:rsidRDefault="00CE0CB4" w:rsidP="0031038D">
                          <w:pPr>
                            <w:spacing w:before="12" w:line="244" w:lineRule="auto"/>
                            <w:ind w:left="20" w:right="18" w:hanging="8"/>
                            <w:jc w:val="center"/>
                            <w:rPr>
                              <w:sz w:val="18"/>
                            </w:rPr>
                          </w:pPr>
                          <w:r w:rsidRPr="00CE0CB4">
                            <w:rPr>
                              <w:sz w:val="18"/>
                            </w:rPr>
                            <w:t>Проект 2021/587865  „</w:t>
                          </w:r>
                          <w:proofErr w:type="spellStart"/>
                          <w:r w:rsidRPr="00CE0CB4">
                            <w:rPr>
                              <w:sz w:val="18"/>
                            </w:rPr>
                            <w:t>Better</w:t>
                          </w:r>
                          <w:proofErr w:type="spellEnd"/>
                          <w:r w:rsidRPr="00CE0CB4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CE0CB4">
                            <w:rPr>
                              <w:sz w:val="18"/>
                            </w:rPr>
                            <w:t>Cutting</w:t>
                          </w:r>
                          <w:proofErr w:type="spellEnd"/>
                          <w:r w:rsidRPr="00CE0CB4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CE0CB4">
                            <w:rPr>
                              <w:sz w:val="18"/>
                            </w:rPr>
                            <w:t>Means</w:t>
                          </w:r>
                          <w:proofErr w:type="spellEnd"/>
                          <w:r w:rsidRPr="00CE0CB4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CE0CB4">
                            <w:rPr>
                              <w:sz w:val="18"/>
                            </w:rPr>
                            <w:t>Less</w:t>
                          </w:r>
                          <w:proofErr w:type="spellEnd"/>
                          <w:r w:rsidRPr="00CE0CB4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CE0CB4">
                            <w:rPr>
                              <w:sz w:val="18"/>
                            </w:rPr>
                            <w:t>Waste</w:t>
                          </w:r>
                          <w:proofErr w:type="spellEnd"/>
                          <w:r w:rsidRPr="00CE0CB4">
                            <w:rPr>
                              <w:sz w:val="18"/>
                            </w:rPr>
                            <w:t>“ се реализира с финансовата подкрепа на Норвежкия Финансов Механизъм 2014-2021 в рамките на Приоритетна област „Иновации за зелена индустрия“(</w:t>
                          </w:r>
                          <w:proofErr w:type="spellStart"/>
                          <w:r w:rsidRPr="00CE0CB4">
                            <w:rPr>
                              <w:sz w:val="18"/>
                            </w:rPr>
                            <w:t>Mалка</w:t>
                          </w:r>
                          <w:proofErr w:type="spellEnd"/>
                          <w:r w:rsidRPr="00CE0CB4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CE0CB4">
                            <w:rPr>
                              <w:sz w:val="18"/>
                            </w:rPr>
                            <w:t>грантова</w:t>
                          </w:r>
                          <w:proofErr w:type="spellEnd"/>
                          <w:r w:rsidRPr="00CE0CB4">
                            <w:rPr>
                              <w:sz w:val="18"/>
                            </w:rPr>
                            <w:t xml:space="preserve"> схема) на  Програма „Развитие на бизнеса, иновациите и МСП“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8EBF3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71pt;margin-top:801.05pt;width:444.05pt;height:3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" filled="f" stroked="f">
              <v:textbox inset="0,0,0,0">
                <w:txbxContent>
                  <w:p w:rsidR="0031038D" w:rsidRDefault="00CE0CB4" w:rsidP="0031038D">
                    <w:pPr>
                      <w:spacing w:before="12" w:line="244" w:lineRule="auto"/>
                      <w:ind w:left="20" w:right="18" w:hanging="8"/>
                      <w:jc w:val="center"/>
                      <w:rPr>
                        <w:sz w:val="18"/>
                      </w:rPr>
                    </w:pPr>
                    <w:r w:rsidRPr="00CE0CB4">
                      <w:rPr>
                        <w:sz w:val="18"/>
                      </w:rPr>
                      <w:t>Проект 2021/587865  „</w:t>
                    </w:r>
                    <w:proofErr w:type="spellStart"/>
                    <w:r w:rsidRPr="00CE0CB4">
                      <w:rPr>
                        <w:sz w:val="18"/>
                      </w:rPr>
                      <w:t>Better</w:t>
                    </w:r>
                    <w:proofErr w:type="spellEnd"/>
                    <w:r w:rsidRPr="00CE0CB4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CE0CB4">
                      <w:rPr>
                        <w:sz w:val="18"/>
                      </w:rPr>
                      <w:t>Cutting</w:t>
                    </w:r>
                    <w:proofErr w:type="spellEnd"/>
                    <w:r w:rsidRPr="00CE0CB4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CE0CB4">
                      <w:rPr>
                        <w:sz w:val="18"/>
                      </w:rPr>
                      <w:t>Means</w:t>
                    </w:r>
                    <w:proofErr w:type="spellEnd"/>
                    <w:r w:rsidRPr="00CE0CB4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CE0CB4">
                      <w:rPr>
                        <w:sz w:val="18"/>
                      </w:rPr>
                      <w:t>Less</w:t>
                    </w:r>
                    <w:proofErr w:type="spellEnd"/>
                    <w:r w:rsidRPr="00CE0CB4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CE0CB4">
                      <w:rPr>
                        <w:sz w:val="18"/>
                      </w:rPr>
                      <w:t>Waste</w:t>
                    </w:r>
                    <w:proofErr w:type="spellEnd"/>
                    <w:r w:rsidRPr="00CE0CB4">
                      <w:rPr>
                        <w:sz w:val="18"/>
                      </w:rPr>
                      <w:t>“ се реализира с финансовата подкрепа на Норвежкия Финансов Механизъм 2014-2021 в рамките на Приоритетна област „Иновации за зелена индустрия“(</w:t>
                    </w:r>
                    <w:proofErr w:type="spellStart"/>
                    <w:r w:rsidRPr="00CE0CB4">
                      <w:rPr>
                        <w:sz w:val="18"/>
                      </w:rPr>
                      <w:t>Mалка</w:t>
                    </w:r>
                    <w:proofErr w:type="spellEnd"/>
                    <w:r w:rsidRPr="00CE0CB4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CE0CB4">
                      <w:rPr>
                        <w:sz w:val="18"/>
                      </w:rPr>
                      <w:t>грантова</w:t>
                    </w:r>
                    <w:proofErr w:type="spellEnd"/>
                    <w:r w:rsidRPr="00CE0CB4">
                      <w:rPr>
                        <w:sz w:val="18"/>
                      </w:rPr>
                      <w:t xml:space="preserve"> схема) на  Програма „Развитие на бизнеса, иновациите и МСП“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6A0E" w:rsidRDefault="00736A0E">
      <w:r>
        <w:separator/>
      </w:r>
    </w:p>
  </w:footnote>
  <w:footnote w:type="continuationSeparator" w:id="0">
    <w:p w:rsidR="00736A0E" w:rsidRDefault="00736A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F76FA1"/>
    <w:multiLevelType w:val="hybridMultilevel"/>
    <w:tmpl w:val="8ED04532"/>
    <w:lvl w:ilvl="0" w:tplc="180E3EA6">
      <w:start w:val="1"/>
      <w:numFmt w:val="decimal"/>
      <w:lvlText w:val="%1."/>
      <w:lvlJc w:val="left"/>
      <w:pPr>
        <w:ind w:left="140" w:hanging="25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B89E391E">
      <w:numFmt w:val="bullet"/>
      <w:lvlText w:val="•"/>
      <w:lvlJc w:val="left"/>
      <w:pPr>
        <w:ind w:left="1116" w:hanging="255"/>
      </w:pPr>
      <w:rPr>
        <w:rFonts w:hint="default"/>
        <w:lang w:val="bg-BG" w:eastAsia="en-US" w:bidi="ar-SA"/>
      </w:rPr>
    </w:lvl>
    <w:lvl w:ilvl="2" w:tplc="844E2692">
      <w:numFmt w:val="bullet"/>
      <w:lvlText w:val="•"/>
      <w:lvlJc w:val="left"/>
      <w:pPr>
        <w:ind w:left="2093" w:hanging="255"/>
      </w:pPr>
      <w:rPr>
        <w:rFonts w:hint="default"/>
        <w:lang w:val="bg-BG" w:eastAsia="en-US" w:bidi="ar-SA"/>
      </w:rPr>
    </w:lvl>
    <w:lvl w:ilvl="3" w:tplc="FFE8F862">
      <w:numFmt w:val="bullet"/>
      <w:lvlText w:val="•"/>
      <w:lvlJc w:val="left"/>
      <w:pPr>
        <w:ind w:left="3069" w:hanging="255"/>
      </w:pPr>
      <w:rPr>
        <w:rFonts w:hint="default"/>
        <w:lang w:val="bg-BG" w:eastAsia="en-US" w:bidi="ar-SA"/>
      </w:rPr>
    </w:lvl>
    <w:lvl w:ilvl="4" w:tplc="91D28C50">
      <w:numFmt w:val="bullet"/>
      <w:lvlText w:val="•"/>
      <w:lvlJc w:val="left"/>
      <w:pPr>
        <w:ind w:left="4046" w:hanging="255"/>
      </w:pPr>
      <w:rPr>
        <w:rFonts w:hint="default"/>
        <w:lang w:val="bg-BG" w:eastAsia="en-US" w:bidi="ar-SA"/>
      </w:rPr>
    </w:lvl>
    <w:lvl w:ilvl="5" w:tplc="3E86264C">
      <w:numFmt w:val="bullet"/>
      <w:lvlText w:val="•"/>
      <w:lvlJc w:val="left"/>
      <w:pPr>
        <w:ind w:left="5023" w:hanging="255"/>
      </w:pPr>
      <w:rPr>
        <w:rFonts w:hint="default"/>
        <w:lang w:val="bg-BG" w:eastAsia="en-US" w:bidi="ar-SA"/>
      </w:rPr>
    </w:lvl>
    <w:lvl w:ilvl="6" w:tplc="BA9802AC">
      <w:numFmt w:val="bullet"/>
      <w:lvlText w:val="•"/>
      <w:lvlJc w:val="left"/>
      <w:pPr>
        <w:ind w:left="5999" w:hanging="255"/>
      </w:pPr>
      <w:rPr>
        <w:rFonts w:hint="default"/>
        <w:lang w:val="bg-BG" w:eastAsia="en-US" w:bidi="ar-SA"/>
      </w:rPr>
    </w:lvl>
    <w:lvl w:ilvl="7" w:tplc="BB1492E6">
      <w:numFmt w:val="bullet"/>
      <w:lvlText w:val="•"/>
      <w:lvlJc w:val="left"/>
      <w:pPr>
        <w:ind w:left="6976" w:hanging="255"/>
      </w:pPr>
      <w:rPr>
        <w:rFonts w:hint="default"/>
        <w:lang w:val="bg-BG" w:eastAsia="en-US" w:bidi="ar-SA"/>
      </w:rPr>
    </w:lvl>
    <w:lvl w:ilvl="8" w:tplc="2EE0AB0A">
      <w:numFmt w:val="bullet"/>
      <w:lvlText w:val="•"/>
      <w:lvlJc w:val="left"/>
      <w:pPr>
        <w:ind w:left="7953" w:hanging="255"/>
      </w:pPr>
      <w:rPr>
        <w:rFonts w:hint="default"/>
        <w:lang w:val="bg-BG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D40"/>
    <w:rsid w:val="000B6D40"/>
    <w:rsid w:val="001C6C77"/>
    <w:rsid w:val="0031038D"/>
    <w:rsid w:val="003815AF"/>
    <w:rsid w:val="005227D1"/>
    <w:rsid w:val="00560EA3"/>
    <w:rsid w:val="005C63A6"/>
    <w:rsid w:val="00736A0E"/>
    <w:rsid w:val="0075165C"/>
    <w:rsid w:val="00892448"/>
    <w:rsid w:val="00B8646E"/>
    <w:rsid w:val="00CE0CB4"/>
    <w:rsid w:val="00DC23A0"/>
    <w:rsid w:val="00F26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265B23F"/>
  <w15:docId w15:val="{B8736285-BC4E-48D6-BCA5-B877C5D38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paragraph" w:styleId="1">
    <w:name w:val="heading 1"/>
    <w:basedOn w:val="a"/>
    <w:uiPriority w:val="1"/>
    <w:qFormat/>
    <w:pPr>
      <w:ind w:right="549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40" w:right="548" w:firstLine="707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Normal (Web)"/>
    <w:basedOn w:val="a"/>
    <w:uiPriority w:val="99"/>
    <w:unhideWhenUsed/>
    <w:rsid w:val="00F260FB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US"/>
    </w:rPr>
  </w:style>
  <w:style w:type="paragraph" w:styleId="a6">
    <w:name w:val="header"/>
    <w:basedOn w:val="a"/>
    <w:link w:val="a7"/>
    <w:uiPriority w:val="99"/>
    <w:unhideWhenUsed/>
    <w:rsid w:val="0031038D"/>
    <w:pPr>
      <w:tabs>
        <w:tab w:val="center" w:pos="4703"/>
        <w:tab w:val="right" w:pos="9406"/>
      </w:tabs>
    </w:pPr>
  </w:style>
  <w:style w:type="character" w:customStyle="1" w:styleId="a7">
    <w:name w:val="Горен колонтитул Знак"/>
    <w:basedOn w:val="a0"/>
    <w:link w:val="a6"/>
    <w:uiPriority w:val="99"/>
    <w:rsid w:val="0031038D"/>
    <w:rPr>
      <w:rFonts w:ascii="Times New Roman" w:eastAsia="Times New Roman" w:hAnsi="Times New Roman" w:cs="Times New Roman"/>
      <w:lang w:val="bg-BG"/>
    </w:rPr>
  </w:style>
  <w:style w:type="paragraph" w:styleId="a8">
    <w:name w:val="footer"/>
    <w:basedOn w:val="a"/>
    <w:link w:val="a9"/>
    <w:uiPriority w:val="99"/>
    <w:unhideWhenUsed/>
    <w:rsid w:val="0031038D"/>
    <w:pPr>
      <w:tabs>
        <w:tab w:val="center" w:pos="4703"/>
        <w:tab w:val="right" w:pos="9406"/>
      </w:tabs>
    </w:pPr>
  </w:style>
  <w:style w:type="character" w:customStyle="1" w:styleId="a9">
    <w:name w:val="Долен колонтитул Знак"/>
    <w:basedOn w:val="a0"/>
    <w:link w:val="a8"/>
    <w:uiPriority w:val="99"/>
    <w:rsid w:val="0031038D"/>
    <w:rPr>
      <w:rFonts w:ascii="Times New Roman" w:eastAsia="Times New Roman" w:hAnsi="Times New Roman" w:cs="Times New Roman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Parushev</dc:creator>
  <cp:lastModifiedBy>User</cp:lastModifiedBy>
  <cp:revision>6</cp:revision>
  <dcterms:created xsi:type="dcterms:W3CDTF">2022-02-21T13:24:00Z</dcterms:created>
  <dcterms:modified xsi:type="dcterms:W3CDTF">2022-06-20T12:19:00Z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2021-11-11T00:00:00Z</vt:filetime>
  </property>
  <property fmtid="{D5CDD505-2E9C-101B-9397-08002B2CF9AE}" pid="3" name="LastSaved">
    <vt:filetime>2022-02-21T00:00:00Z</vt:filetime>
  </property>
</Properties>
</file>